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B7EA" w14:textId="77777777" w:rsidR="00DB06D5" w:rsidRPr="00DB06D5" w:rsidRDefault="00DB06D5" w:rsidP="001D5340">
      <w:pPr>
        <w:pStyle w:val="Heading2"/>
        <w:spacing w:before="0"/>
        <w:rPr>
          <w:b/>
          <w:color w:val="000000" w:themeColor="text1"/>
          <w:sz w:val="48"/>
          <w:szCs w:val="48"/>
        </w:rPr>
      </w:pPr>
      <w:r w:rsidRPr="00DB06D5">
        <w:rPr>
          <w:b/>
          <w:noProof/>
          <w:color w:val="000000" w:themeColor="text1"/>
          <w:sz w:val="48"/>
          <w:szCs w:val="48"/>
        </w:rPr>
        <w:drawing>
          <wp:inline distT="0" distB="0" distL="0" distR="0" wp14:anchorId="00D732A3" wp14:editId="5ABE3E7A">
            <wp:extent cx="5943600" cy="669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U_SITE_Horiz_RGB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4647F" w14:textId="77777777" w:rsidR="001D7C29" w:rsidRPr="00DB06D5" w:rsidRDefault="00375FF8" w:rsidP="00DB06D5">
      <w:pPr>
        <w:pStyle w:val="Heading2"/>
        <w:spacing w:before="480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Services</w:t>
      </w:r>
      <w:r w:rsidR="001D7C29" w:rsidRPr="00DB06D5">
        <w:rPr>
          <w:b/>
          <w:color w:val="000000" w:themeColor="text1"/>
          <w:sz w:val="48"/>
          <w:szCs w:val="48"/>
        </w:rPr>
        <w:t xml:space="preserve"> for grad students</w:t>
      </w:r>
      <w:r>
        <w:rPr>
          <w:b/>
          <w:color w:val="000000" w:themeColor="text1"/>
          <w:sz w:val="48"/>
          <w:szCs w:val="48"/>
        </w:rPr>
        <w:t xml:space="preserve"> and postdocs</w:t>
      </w:r>
    </w:p>
    <w:p w14:paraId="686049D4" w14:textId="77777777" w:rsidR="000D4BDE" w:rsidRPr="00DB06D5" w:rsidRDefault="001D7C29">
      <w:pPr>
        <w:rPr>
          <w:color w:val="000000" w:themeColor="text1"/>
          <w:sz w:val="28"/>
          <w:szCs w:val="28"/>
        </w:rPr>
      </w:pPr>
      <w:r w:rsidRPr="00DB06D5">
        <w:rPr>
          <w:color w:val="000000" w:themeColor="text1"/>
          <w:sz w:val="28"/>
          <w:szCs w:val="28"/>
        </w:rPr>
        <w:t>The Schreyer Institute for Teaching Excellence (SITE) can help you before, during, and after your teaching/</w:t>
      </w:r>
      <w:proofErr w:type="spellStart"/>
      <w:r w:rsidRPr="00DB06D5">
        <w:rPr>
          <w:color w:val="000000" w:themeColor="text1"/>
          <w:sz w:val="28"/>
          <w:szCs w:val="28"/>
        </w:rPr>
        <w:t>TAing</w:t>
      </w:r>
      <w:proofErr w:type="spellEnd"/>
      <w:r w:rsidRPr="00DB06D5">
        <w:rPr>
          <w:color w:val="000000" w:themeColor="text1"/>
          <w:sz w:val="28"/>
          <w:szCs w:val="28"/>
        </w:rPr>
        <w:t xml:space="preserve"> experience. All of our services are free, and our one-on-one consultations are confidential—we only</w:t>
      </w:r>
      <w:r w:rsidR="00A80B46" w:rsidRPr="00DB06D5">
        <w:rPr>
          <w:color w:val="000000" w:themeColor="text1"/>
          <w:sz w:val="28"/>
          <w:szCs w:val="28"/>
        </w:rPr>
        <w:t xml:space="preserve"> share information with </w:t>
      </w:r>
      <w:r w:rsidRPr="00DB06D5">
        <w:rPr>
          <w:i/>
          <w:color w:val="000000" w:themeColor="text1"/>
          <w:sz w:val="28"/>
          <w:szCs w:val="28"/>
        </w:rPr>
        <w:t>you</w:t>
      </w:r>
      <w:r w:rsidRPr="00DB06D5">
        <w:rPr>
          <w:color w:val="000000" w:themeColor="text1"/>
          <w:sz w:val="28"/>
          <w:szCs w:val="28"/>
        </w:rPr>
        <w:t>.</w:t>
      </w:r>
    </w:p>
    <w:p w14:paraId="50FD4738" w14:textId="77777777" w:rsidR="001D7C29" w:rsidRPr="00DB06D5" w:rsidRDefault="001D7C29" w:rsidP="00056230">
      <w:pPr>
        <w:pStyle w:val="Heading2"/>
        <w:spacing w:before="240"/>
        <w:rPr>
          <w:b/>
          <w:color w:val="000000" w:themeColor="text1"/>
        </w:rPr>
      </w:pPr>
      <w:r w:rsidRPr="00DB06D5">
        <w:rPr>
          <w:b/>
          <w:color w:val="000000" w:themeColor="text1"/>
          <w:sz w:val="36"/>
          <w:szCs w:val="36"/>
        </w:rPr>
        <w:t>Before</w:t>
      </w:r>
    </w:p>
    <w:p w14:paraId="1FA21D31" w14:textId="77777777" w:rsidR="00056230" w:rsidRPr="00DB06D5" w:rsidRDefault="00056230" w:rsidP="001D5340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DB06D5">
        <w:rPr>
          <w:color w:val="000000" w:themeColor="text1"/>
          <w:sz w:val="28"/>
          <w:szCs w:val="28"/>
        </w:rPr>
        <w:t>Workshops on best practices</w:t>
      </w:r>
      <w:r w:rsidR="00A80B46" w:rsidRPr="00DB06D5">
        <w:rPr>
          <w:color w:val="000000" w:themeColor="text1"/>
          <w:sz w:val="28"/>
          <w:szCs w:val="28"/>
        </w:rPr>
        <w:t xml:space="preserve"> </w:t>
      </w:r>
      <w:r w:rsidR="004657DA" w:rsidRPr="00DB06D5">
        <w:rPr>
          <w:color w:val="000000" w:themeColor="text1"/>
          <w:sz w:val="28"/>
          <w:szCs w:val="28"/>
        </w:rPr>
        <w:t>for teaching/</w:t>
      </w:r>
      <w:proofErr w:type="spellStart"/>
      <w:r w:rsidR="004657DA" w:rsidRPr="00DB06D5">
        <w:rPr>
          <w:color w:val="000000" w:themeColor="text1"/>
          <w:sz w:val="28"/>
          <w:szCs w:val="28"/>
        </w:rPr>
        <w:t>TAing</w:t>
      </w:r>
      <w:proofErr w:type="spellEnd"/>
      <w:r w:rsidR="004657DA" w:rsidRPr="00DB06D5">
        <w:rPr>
          <w:color w:val="000000" w:themeColor="text1"/>
          <w:sz w:val="28"/>
          <w:szCs w:val="28"/>
        </w:rPr>
        <w:t xml:space="preserve"> </w:t>
      </w:r>
      <w:r w:rsidR="00A80B46" w:rsidRPr="00DB06D5">
        <w:rPr>
          <w:color w:val="000000" w:themeColor="text1"/>
          <w:sz w:val="28"/>
          <w:szCs w:val="28"/>
        </w:rPr>
        <w:t>(see other side)</w:t>
      </w:r>
    </w:p>
    <w:p w14:paraId="29469F38" w14:textId="77777777" w:rsidR="00056230" w:rsidRPr="00DB06D5" w:rsidRDefault="00056230" w:rsidP="001D5340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DB06D5">
        <w:rPr>
          <w:color w:val="000000" w:themeColor="text1"/>
          <w:sz w:val="28"/>
          <w:szCs w:val="28"/>
        </w:rPr>
        <w:t xml:space="preserve">Instructional Foundations Series (for those without previous </w:t>
      </w:r>
      <w:proofErr w:type="spellStart"/>
      <w:r w:rsidRPr="00DB06D5">
        <w:rPr>
          <w:color w:val="000000" w:themeColor="text1"/>
          <w:sz w:val="28"/>
          <w:szCs w:val="28"/>
        </w:rPr>
        <w:t>TAing</w:t>
      </w:r>
      <w:proofErr w:type="spellEnd"/>
      <w:r w:rsidRPr="00DB06D5">
        <w:rPr>
          <w:color w:val="000000" w:themeColor="text1"/>
          <w:sz w:val="28"/>
          <w:szCs w:val="28"/>
        </w:rPr>
        <w:t xml:space="preserve"> experience)</w:t>
      </w:r>
    </w:p>
    <w:p w14:paraId="1556E696" w14:textId="77777777" w:rsidR="00056230" w:rsidRPr="00DB06D5" w:rsidRDefault="00056230" w:rsidP="001D5340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DB06D5">
        <w:rPr>
          <w:color w:val="000000" w:themeColor="text1"/>
          <w:sz w:val="28"/>
          <w:szCs w:val="28"/>
        </w:rPr>
        <w:t xml:space="preserve">Course in College Teaching (for those with some previous </w:t>
      </w:r>
      <w:proofErr w:type="spellStart"/>
      <w:r w:rsidRPr="00DB06D5">
        <w:rPr>
          <w:color w:val="000000" w:themeColor="text1"/>
          <w:sz w:val="28"/>
          <w:szCs w:val="28"/>
        </w:rPr>
        <w:t>TAing</w:t>
      </w:r>
      <w:proofErr w:type="spellEnd"/>
      <w:r w:rsidRPr="00DB06D5">
        <w:rPr>
          <w:color w:val="000000" w:themeColor="text1"/>
          <w:sz w:val="28"/>
          <w:szCs w:val="28"/>
        </w:rPr>
        <w:t xml:space="preserve"> </w:t>
      </w:r>
      <w:r w:rsidR="00BC3113" w:rsidRPr="00DB06D5">
        <w:rPr>
          <w:color w:val="000000" w:themeColor="text1"/>
          <w:sz w:val="28"/>
          <w:szCs w:val="28"/>
        </w:rPr>
        <w:t xml:space="preserve">or teaching </w:t>
      </w:r>
      <w:r w:rsidRPr="00DB06D5">
        <w:rPr>
          <w:color w:val="000000" w:themeColor="text1"/>
          <w:sz w:val="28"/>
          <w:szCs w:val="28"/>
        </w:rPr>
        <w:t>experience)</w:t>
      </w:r>
    </w:p>
    <w:p w14:paraId="41D8C7A8" w14:textId="77777777" w:rsidR="001D7C29" w:rsidRPr="00DB06D5" w:rsidRDefault="00056230" w:rsidP="001D5340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DB06D5">
        <w:rPr>
          <w:color w:val="000000" w:themeColor="text1"/>
          <w:sz w:val="28"/>
          <w:szCs w:val="28"/>
        </w:rPr>
        <w:t xml:space="preserve">Individualized consultations on any aspect of your course prep or planning  </w:t>
      </w:r>
    </w:p>
    <w:p w14:paraId="34705697" w14:textId="77777777" w:rsidR="001D7C29" w:rsidRPr="00DB06D5" w:rsidRDefault="001D7C29" w:rsidP="00056230">
      <w:pPr>
        <w:pStyle w:val="Heading2"/>
        <w:spacing w:before="240"/>
        <w:rPr>
          <w:b/>
          <w:color w:val="000000" w:themeColor="text1"/>
        </w:rPr>
      </w:pPr>
      <w:r w:rsidRPr="00DB06D5">
        <w:rPr>
          <w:b/>
          <w:color w:val="000000" w:themeColor="text1"/>
          <w:sz w:val="36"/>
          <w:szCs w:val="36"/>
        </w:rPr>
        <w:t>During</w:t>
      </w:r>
    </w:p>
    <w:p w14:paraId="54B6C189" w14:textId="77777777" w:rsidR="00BC3113" w:rsidRPr="00DB06D5" w:rsidRDefault="00BC3113" w:rsidP="00BC3113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DB06D5">
        <w:rPr>
          <w:color w:val="000000" w:themeColor="text1"/>
          <w:sz w:val="28"/>
          <w:szCs w:val="28"/>
        </w:rPr>
        <w:t xml:space="preserve">Individualized consultations on any aspect of your course </w:t>
      </w:r>
    </w:p>
    <w:p w14:paraId="022B8714" w14:textId="77777777" w:rsidR="00945E13" w:rsidRPr="00DB06D5" w:rsidRDefault="00945E13" w:rsidP="001D5340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DB06D5">
        <w:rPr>
          <w:color w:val="000000" w:themeColor="text1"/>
          <w:sz w:val="28"/>
          <w:szCs w:val="28"/>
        </w:rPr>
        <w:t>Class observations</w:t>
      </w:r>
    </w:p>
    <w:p w14:paraId="5AE9C9BB" w14:textId="77777777" w:rsidR="00945E13" w:rsidRPr="00DB06D5" w:rsidRDefault="00945E13" w:rsidP="001D5340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DB06D5">
        <w:rPr>
          <w:color w:val="000000" w:themeColor="text1"/>
          <w:sz w:val="28"/>
          <w:szCs w:val="28"/>
        </w:rPr>
        <w:t xml:space="preserve">Help with collection and analysis of mid-semester student feedback </w:t>
      </w:r>
    </w:p>
    <w:p w14:paraId="55ECDF01" w14:textId="77777777" w:rsidR="001D7C29" w:rsidRPr="00DB06D5" w:rsidRDefault="001D7C29" w:rsidP="00056230">
      <w:pPr>
        <w:pStyle w:val="Heading2"/>
        <w:spacing w:before="240"/>
        <w:rPr>
          <w:b/>
          <w:color w:val="000000" w:themeColor="text1"/>
        </w:rPr>
      </w:pPr>
      <w:r w:rsidRPr="00DB06D5">
        <w:rPr>
          <w:b/>
          <w:color w:val="000000" w:themeColor="text1"/>
          <w:sz w:val="36"/>
          <w:szCs w:val="36"/>
        </w:rPr>
        <w:t>After</w:t>
      </w:r>
      <w:r w:rsidRPr="00DB06D5">
        <w:rPr>
          <w:b/>
          <w:color w:val="000000" w:themeColor="text1"/>
        </w:rPr>
        <w:t xml:space="preserve"> </w:t>
      </w:r>
    </w:p>
    <w:p w14:paraId="7B34128F" w14:textId="77777777" w:rsidR="006B2734" w:rsidRPr="00DB06D5" w:rsidRDefault="006B2734" w:rsidP="006B2734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DB06D5">
        <w:rPr>
          <w:color w:val="000000" w:themeColor="text1"/>
          <w:sz w:val="28"/>
          <w:szCs w:val="28"/>
        </w:rPr>
        <w:t xml:space="preserve">Individualized consultations on any aspect of your course </w:t>
      </w:r>
    </w:p>
    <w:p w14:paraId="17B8F90E" w14:textId="77777777" w:rsidR="00AB7E8B" w:rsidRPr="00DB06D5" w:rsidRDefault="00AB7E8B" w:rsidP="001D5340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DB06D5">
        <w:rPr>
          <w:color w:val="000000" w:themeColor="text1"/>
          <w:sz w:val="28"/>
          <w:szCs w:val="28"/>
        </w:rPr>
        <w:t>Thematic analysis of your student ratings (SRTEs)</w:t>
      </w:r>
    </w:p>
    <w:p w14:paraId="2E37405D" w14:textId="77777777" w:rsidR="00AB7E8B" w:rsidRPr="00DB06D5" w:rsidRDefault="00AB7E8B" w:rsidP="001D5340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DB06D5">
        <w:rPr>
          <w:color w:val="000000" w:themeColor="text1"/>
          <w:sz w:val="28"/>
          <w:szCs w:val="28"/>
        </w:rPr>
        <w:t>Professional development help:</w:t>
      </w:r>
    </w:p>
    <w:p w14:paraId="18AD050E" w14:textId="77777777" w:rsidR="00AB7E8B" w:rsidRPr="00DB06D5" w:rsidRDefault="00AB7E8B" w:rsidP="004657DA">
      <w:pPr>
        <w:pStyle w:val="ListParagraph"/>
        <w:numPr>
          <w:ilvl w:val="1"/>
          <w:numId w:val="6"/>
        </w:numPr>
        <w:rPr>
          <w:color w:val="000000" w:themeColor="text1"/>
          <w:sz w:val="28"/>
          <w:szCs w:val="28"/>
        </w:rPr>
      </w:pPr>
      <w:r w:rsidRPr="00DB06D5">
        <w:rPr>
          <w:color w:val="000000" w:themeColor="text1"/>
          <w:sz w:val="28"/>
          <w:szCs w:val="28"/>
        </w:rPr>
        <w:t>Feedback on your teaching (philosophy) statement</w:t>
      </w:r>
    </w:p>
    <w:p w14:paraId="40A7B8B0" w14:textId="77777777" w:rsidR="00AB7E8B" w:rsidRPr="00DB06D5" w:rsidRDefault="00AB7E8B" w:rsidP="004657DA">
      <w:pPr>
        <w:pStyle w:val="ListParagraph"/>
        <w:numPr>
          <w:ilvl w:val="1"/>
          <w:numId w:val="6"/>
        </w:numPr>
        <w:rPr>
          <w:color w:val="000000" w:themeColor="text1"/>
          <w:sz w:val="28"/>
          <w:szCs w:val="28"/>
        </w:rPr>
      </w:pPr>
      <w:r w:rsidRPr="00DB06D5">
        <w:rPr>
          <w:color w:val="000000" w:themeColor="text1"/>
          <w:sz w:val="28"/>
          <w:szCs w:val="28"/>
        </w:rPr>
        <w:t>Feedback on your diversity statement</w:t>
      </w:r>
    </w:p>
    <w:p w14:paraId="7D65002A" w14:textId="77777777" w:rsidR="00AB7E8B" w:rsidRPr="00DB06D5" w:rsidRDefault="00AB7E8B" w:rsidP="004657DA">
      <w:pPr>
        <w:pStyle w:val="ListParagraph"/>
        <w:numPr>
          <w:ilvl w:val="1"/>
          <w:numId w:val="6"/>
        </w:numPr>
        <w:rPr>
          <w:color w:val="000000" w:themeColor="text1"/>
          <w:sz w:val="28"/>
          <w:szCs w:val="28"/>
        </w:rPr>
      </w:pPr>
      <w:r w:rsidRPr="00DB06D5">
        <w:rPr>
          <w:color w:val="000000" w:themeColor="text1"/>
          <w:sz w:val="28"/>
          <w:szCs w:val="28"/>
        </w:rPr>
        <w:t>Schedule us as a test audience as you practice a teaching demo for a job interview</w:t>
      </w:r>
    </w:p>
    <w:p w14:paraId="26C44F5C" w14:textId="77777777" w:rsidR="001D7C29" w:rsidRPr="00DB06D5" w:rsidRDefault="00A80B46" w:rsidP="00056230">
      <w:pPr>
        <w:pStyle w:val="Heading2"/>
        <w:spacing w:before="240"/>
        <w:rPr>
          <w:b/>
          <w:color w:val="000000" w:themeColor="text1"/>
          <w:sz w:val="36"/>
          <w:szCs w:val="36"/>
        </w:rPr>
      </w:pPr>
      <w:r w:rsidRPr="00DB06D5">
        <w:rPr>
          <w:b/>
          <w:color w:val="000000" w:themeColor="text1"/>
          <w:sz w:val="36"/>
          <w:szCs w:val="36"/>
        </w:rPr>
        <w:t>For more information</w:t>
      </w:r>
    </w:p>
    <w:p w14:paraId="542538E3" w14:textId="77777777" w:rsidR="00A80B46" w:rsidRPr="00DB06D5" w:rsidRDefault="00A80B46" w:rsidP="00A80B46">
      <w:pPr>
        <w:rPr>
          <w:color w:val="000000" w:themeColor="text1"/>
          <w:sz w:val="28"/>
          <w:szCs w:val="28"/>
        </w:rPr>
      </w:pPr>
      <w:r w:rsidRPr="00DB06D5">
        <w:rPr>
          <w:color w:val="000000" w:themeColor="text1"/>
          <w:sz w:val="28"/>
          <w:szCs w:val="28"/>
        </w:rPr>
        <w:t xml:space="preserve">Check out our website: </w:t>
      </w:r>
      <w:hyperlink r:id="rId9" w:history="1">
        <w:r w:rsidR="00220CD8" w:rsidRPr="00DB06D5">
          <w:rPr>
            <w:rStyle w:val="Hyperlink"/>
            <w:color w:val="000000" w:themeColor="text1"/>
            <w:sz w:val="28"/>
            <w:szCs w:val="28"/>
          </w:rPr>
          <w:t>schreyerinstitute.psu.edu/tas</w:t>
        </w:r>
      </w:hyperlink>
      <w:r w:rsidRPr="00DB06D5">
        <w:rPr>
          <w:color w:val="000000" w:themeColor="text1"/>
          <w:sz w:val="28"/>
          <w:szCs w:val="28"/>
        </w:rPr>
        <w:t xml:space="preserve"> or email us at </w:t>
      </w:r>
      <w:hyperlink r:id="rId10" w:history="1">
        <w:r w:rsidR="00002B71" w:rsidRPr="00DB06D5">
          <w:rPr>
            <w:rStyle w:val="Hyperlink"/>
            <w:color w:val="000000" w:themeColor="text1"/>
            <w:sz w:val="28"/>
            <w:szCs w:val="28"/>
          </w:rPr>
          <w:t>SITE@psu.edu</w:t>
        </w:r>
      </w:hyperlink>
    </w:p>
    <w:p w14:paraId="33044CB5" w14:textId="77777777" w:rsidR="007928DC" w:rsidRPr="00DB06D5" w:rsidRDefault="007928DC" w:rsidP="007928DC">
      <w:pPr>
        <w:pStyle w:val="Heading1"/>
        <w:jc w:val="center"/>
        <w:rPr>
          <w:b/>
          <w:color w:val="000000" w:themeColor="text1"/>
        </w:rPr>
      </w:pPr>
      <w:r w:rsidRPr="00DB06D5">
        <w:rPr>
          <w:b/>
          <w:color w:val="000000" w:themeColor="text1"/>
        </w:rPr>
        <w:lastRenderedPageBreak/>
        <w:t>Fall 2022 programs especially for grad students and postdocs</w:t>
      </w:r>
    </w:p>
    <w:p w14:paraId="46FF9957" w14:textId="77777777" w:rsidR="007928DC" w:rsidRPr="00DB06D5" w:rsidRDefault="007928DC" w:rsidP="007928DC">
      <w:pPr>
        <w:pStyle w:val="Heading2"/>
        <w:jc w:val="center"/>
        <w:rPr>
          <w:b/>
          <w:color w:val="000000" w:themeColor="text1"/>
        </w:rPr>
      </w:pPr>
      <w:r w:rsidRPr="00DB06D5">
        <w:rPr>
          <w:b/>
          <w:color w:val="000000" w:themeColor="text1"/>
        </w:rPr>
        <w:t>Schreyer Institute for Teaching Excellence</w:t>
      </w:r>
    </w:p>
    <w:p w14:paraId="56AA736C" w14:textId="77777777" w:rsidR="007928DC" w:rsidRPr="00DB06D5" w:rsidRDefault="007928DC" w:rsidP="007928DC">
      <w:pPr>
        <w:spacing w:before="240"/>
        <w:rPr>
          <w:color w:val="000000" w:themeColor="text1"/>
        </w:rPr>
      </w:pPr>
      <w:r w:rsidRPr="00DB06D5">
        <w:rPr>
          <w:color w:val="000000" w:themeColor="text1"/>
        </w:rPr>
        <w:t>All Schreyer Institute programs and services are free for anyone at Penn State. You can find detailed descriptions</w:t>
      </w:r>
      <w:r w:rsidR="009D5565" w:rsidRPr="00DB06D5">
        <w:rPr>
          <w:color w:val="000000" w:themeColor="text1"/>
        </w:rPr>
        <w:t xml:space="preserve"> and registration links for </w:t>
      </w:r>
      <w:r w:rsidRPr="00DB06D5">
        <w:rPr>
          <w:color w:val="000000" w:themeColor="text1"/>
        </w:rPr>
        <w:t xml:space="preserve">each event </w:t>
      </w:r>
      <w:r w:rsidR="009D5565" w:rsidRPr="00DB06D5">
        <w:rPr>
          <w:color w:val="000000" w:themeColor="text1"/>
        </w:rPr>
        <w:t xml:space="preserve">at </w:t>
      </w:r>
      <w:hyperlink r:id="rId11" w:history="1">
        <w:r w:rsidR="009D5565" w:rsidRPr="00DB06D5">
          <w:rPr>
            <w:rStyle w:val="Hyperlink"/>
            <w:color w:val="000000" w:themeColor="text1"/>
          </w:rPr>
          <w:t>schreyerinstitute.psu.edu/events</w:t>
        </w:r>
      </w:hyperlink>
      <w:r w:rsidR="009D5565" w:rsidRPr="00DB06D5">
        <w:rPr>
          <w:color w:val="000000" w:themeColor="text1"/>
        </w:rPr>
        <w:t xml:space="preserve">. </w:t>
      </w:r>
      <w:r w:rsidRPr="00DB06D5">
        <w:rPr>
          <w:color w:val="000000" w:themeColor="text1"/>
        </w:rPr>
        <w:t>Some topics are offered more than once</w:t>
      </w:r>
      <w:r w:rsidR="0092592C" w:rsidRPr="00DB06D5">
        <w:rPr>
          <w:color w:val="000000" w:themeColor="text1"/>
        </w:rPr>
        <w:t>—c</w:t>
      </w:r>
      <w:r w:rsidRPr="00DB06D5">
        <w:rPr>
          <w:color w:val="000000" w:themeColor="text1"/>
        </w:rPr>
        <w:t>hoose whichever date works best for you.</w:t>
      </w:r>
    </w:p>
    <w:p w14:paraId="641AE7C0" w14:textId="77777777" w:rsidR="007928DC" w:rsidRPr="00DB06D5" w:rsidRDefault="007928DC" w:rsidP="007928DC">
      <w:pPr>
        <w:pStyle w:val="Heading3"/>
        <w:rPr>
          <w:b/>
          <w:color w:val="000000" w:themeColor="text1"/>
        </w:rPr>
      </w:pPr>
      <w:r w:rsidRPr="00DB06D5">
        <w:rPr>
          <w:b/>
          <w:color w:val="000000" w:themeColor="text1"/>
        </w:rPr>
        <w:t>AUGUST</w:t>
      </w:r>
    </w:p>
    <w:p w14:paraId="773991B4" w14:textId="77777777" w:rsidR="007928DC" w:rsidRPr="00DB06D5" w:rsidRDefault="007928DC" w:rsidP="007928D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TA 101: Survive and Thrive.</w:t>
      </w:r>
      <w:r w:rsidRPr="00DB06D5">
        <w:rPr>
          <w:color w:val="000000" w:themeColor="text1"/>
        </w:rPr>
        <w:t xml:space="preserve"> August 25 from 10:35-11:35am on Zoom. </w:t>
      </w:r>
    </w:p>
    <w:p w14:paraId="7697A83D" w14:textId="77777777" w:rsidR="007928DC" w:rsidRPr="00DB06D5" w:rsidRDefault="007928DC" w:rsidP="007928D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How to Plan a Class Session</w:t>
      </w:r>
      <w:r w:rsidRPr="00DB06D5">
        <w:rPr>
          <w:color w:val="000000" w:themeColor="text1"/>
        </w:rPr>
        <w:t xml:space="preserve">. August 30 from 10:35-11:35am on Zoom. </w:t>
      </w:r>
    </w:p>
    <w:p w14:paraId="331E241F" w14:textId="77777777" w:rsidR="007928DC" w:rsidRPr="00DB06D5" w:rsidRDefault="007928DC" w:rsidP="007928DC">
      <w:pPr>
        <w:pStyle w:val="Heading3"/>
        <w:rPr>
          <w:color w:val="000000" w:themeColor="text1"/>
        </w:rPr>
      </w:pPr>
      <w:r w:rsidRPr="00DB06D5">
        <w:rPr>
          <w:b/>
          <w:color w:val="000000" w:themeColor="text1"/>
        </w:rPr>
        <w:t>SEPTEMBER</w:t>
      </w:r>
    </w:p>
    <w:p w14:paraId="265C8BC2" w14:textId="77777777" w:rsidR="007928DC" w:rsidRPr="00DB06D5" w:rsidRDefault="007928DC" w:rsidP="007928D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Inclusive Teaching: Why It Matters.</w:t>
      </w:r>
      <w:r w:rsidRPr="00DB06D5">
        <w:rPr>
          <w:color w:val="000000" w:themeColor="text1"/>
        </w:rPr>
        <w:t xml:space="preserve"> September 7 from 10:10-11:10am on Zoom. </w:t>
      </w:r>
      <w:hyperlink r:id="rId12" w:history="1"/>
    </w:p>
    <w:p w14:paraId="476A6ACA" w14:textId="77777777" w:rsidR="007928DC" w:rsidRPr="00DB06D5" w:rsidRDefault="007928DC" w:rsidP="007928D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Making Sure Disruptions Don't Derail Students' Learning.</w:t>
      </w:r>
      <w:r w:rsidRPr="00DB06D5">
        <w:rPr>
          <w:color w:val="000000" w:themeColor="text1"/>
        </w:rPr>
        <w:t xml:space="preserve"> September 8 from 10:35-11:35am on Zoom. </w:t>
      </w:r>
      <w:hyperlink r:id="rId13" w:history="1"/>
    </w:p>
    <w:p w14:paraId="588FB500" w14:textId="77777777" w:rsidR="007928DC" w:rsidRPr="00DB06D5" w:rsidRDefault="007928DC" w:rsidP="007928D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How to Plan a Class Session.</w:t>
      </w:r>
      <w:r w:rsidRPr="00DB06D5">
        <w:rPr>
          <w:color w:val="000000" w:themeColor="text1"/>
        </w:rPr>
        <w:t xml:space="preserve"> September 13 from 7:00-8:00</w:t>
      </w:r>
      <w:r w:rsidRPr="00DB06D5">
        <w:rPr>
          <w:b/>
          <w:color w:val="000000" w:themeColor="text1"/>
        </w:rPr>
        <w:t>pm</w:t>
      </w:r>
      <w:r w:rsidRPr="00DB06D5">
        <w:rPr>
          <w:color w:val="000000" w:themeColor="text1"/>
        </w:rPr>
        <w:t xml:space="preserve"> on Zoom. </w:t>
      </w:r>
      <w:hyperlink r:id="rId14" w:history="1"/>
    </w:p>
    <w:p w14:paraId="1C1FB73D" w14:textId="77777777" w:rsidR="007928DC" w:rsidRPr="00DB06D5" w:rsidRDefault="007928DC" w:rsidP="007928D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Well-being in Learning Environments.</w:t>
      </w:r>
      <w:r w:rsidRPr="00DB06D5">
        <w:rPr>
          <w:color w:val="000000" w:themeColor="text1"/>
        </w:rPr>
        <w:t xml:space="preserve"> September 14 from 10:10-11:10am on Zoom. </w:t>
      </w:r>
      <w:hyperlink r:id="rId15" w:history="1"/>
    </w:p>
    <w:p w14:paraId="07C56AC4" w14:textId="77777777" w:rsidR="007928DC" w:rsidRPr="00DB06D5" w:rsidRDefault="007928DC" w:rsidP="007928D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How to Plan a Class Session.</w:t>
      </w:r>
      <w:r w:rsidRPr="00DB06D5">
        <w:rPr>
          <w:color w:val="000000" w:themeColor="text1"/>
        </w:rPr>
        <w:t xml:space="preserve"> September 20 from 10:35-11:35am in </w:t>
      </w:r>
      <w:r w:rsidRPr="00DB06D5">
        <w:rPr>
          <w:b/>
          <w:color w:val="000000" w:themeColor="text1"/>
        </w:rPr>
        <w:t>315 Rider Building.</w:t>
      </w:r>
      <w:r w:rsidRPr="00DB06D5">
        <w:rPr>
          <w:color w:val="000000" w:themeColor="text1"/>
        </w:rPr>
        <w:t xml:space="preserve"> </w:t>
      </w:r>
      <w:hyperlink r:id="rId16" w:history="1"/>
    </w:p>
    <w:p w14:paraId="3B9D9F3F" w14:textId="77777777" w:rsidR="007928DC" w:rsidRPr="00DB06D5" w:rsidRDefault="007928DC" w:rsidP="007928D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Teaching So All Your Students Are Included, Part 1.</w:t>
      </w:r>
      <w:r w:rsidRPr="00DB06D5">
        <w:rPr>
          <w:color w:val="000000" w:themeColor="text1"/>
        </w:rPr>
        <w:t xml:space="preserve"> September 21 from 10:10-11:25am on Zoom. </w:t>
      </w:r>
      <w:hyperlink r:id="rId17" w:history="1"/>
    </w:p>
    <w:p w14:paraId="28F2F6A6" w14:textId="77777777" w:rsidR="007928DC" w:rsidRPr="00DB06D5" w:rsidRDefault="007928DC" w:rsidP="007928D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Making Sure Disruptions Don't Derail Students' Learning.</w:t>
      </w:r>
      <w:r w:rsidRPr="00DB06D5">
        <w:rPr>
          <w:color w:val="000000" w:themeColor="text1"/>
        </w:rPr>
        <w:t xml:space="preserve"> September 21 from 7:00-8:00</w:t>
      </w:r>
      <w:r w:rsidRPr="00DB06D5">
        <w:rPr>
          <w:b/>
          <w:color w:val="000000" w:themeColor="text1"/>
        </w:rPr>
        <w:t>pm</w:t>
      </w:r>
      <w:r w:rsidRPr="00DB06D5">
        <w:rPr>
          <w:color w:val="000000" w:themeColor="text1"/>
        </w:rPr>
        <w:t xml:space="preserve"> on Zoom. </w:t>
      </w:r>
      <w:hyperlink r:id="rId18" w:history="1"/>
    </w:p>
    <w:p w14:paraId="0BED1214" w14:textId="77777777" w:rsidR="007928DC" w:rsidRPr="00DB06D5" w:rsidRDefault="007928DC" w:rsidP="007928D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Feeling Confident and Comfortable in a U.S. Classroom (Especially for International TAs).</w:t>
      </w:r>
      <w:r w:rsidRPr="00DB06D5">
        <w:rPr>
          <w:color w:val="000000" w:themeColor="text1"/>
        </w:rPr>
        <w:t xml:space="preserve"> September 27 from 10:35-11:35am on Zoom. </w:t>
      </w:r>
      <w:hyperlink r:id="rId19" w:history="1"/>
    </w:p>
    <w:p w14:paraId="20DB3F97" w14:textId="77777777" w:rsidR="007928DC" w:rsidRPr="00DB06D5" w:rsidRDefault="007928DC" w:rsidP="007928D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Preparing Your Teaching Philosophy Statement for the Job Market.</w:t>
      </w:r>
      <w:r w:rsidRPr="00DB06D5">
        <w:rPr>
          <w:color w:val="000000" w:themeColor="text1"/>
        </w:rPr>
        <w:t xml:space="preserve"> September 28 from 10:10-11:10am on Zoom. </w:t>
      </w:r>
      <w:hyperlink r:id="rId20" w:history="1"/>
    </w:p>
    <w:p w14:paraId="162351C9" w14:textId="77777777" w:rsidR="007928DC" w:rsidRPr="00DB06D5" w:rsidRDefault="007928DC" w:rsidP="007928DC">
      <w:pPr>
        <w:pStyle w:val="Heading3"/>
        <w:rPr>
          <w:color w:val="000000" w:themeColor="text1"/>
        </w:rPr>
      </w:pPr>
      <w:r w:rsidRPr="00DB06D5">
        <w:rPr>
          <w:b/>
          <w:color w:val="000000" w:themeColor="text1"/>
        </w:rPr>
        <w:t>OCTOBER</w:t>
      </w:r>
    </w:p>
    <w:p w14:paraId="64053BE6" w14:textId="77777777" w:rsidR="007928DC" w:rsidRPr="00DB06D5" w:rsidRDefault="007928DC" w:rsidP="007928D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Doing Research on Your Teaching—and Publishing It.</w:t>
      </w:r>
      <w:r w:rsidRPr="00DB06D5">
        <w:rPr>
          <w:color w:val="000000" w:themeColor="text1"/>
        </w:rPr>
        <w:t xml:space="preserve"> October 4 from 10:35-11:50am on Zoom. </w:t>
      </w:r>
      <w:hyperlink r:id="rId21" w:history="1"/>
    </w:p>
    <w:p w14:paraId="37D7C304" w14:textId="77777777" w:rsidR="007928DC" w:rsidRPr="00DB06D5" w:rsidRDefault="007928DC" w:rsidP="007928D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Writing Your Diversity Statement</w:t>
      </w:r>
      <w:r w:rsidRPr="00DB06D5">
        <w:rPr>
          <w:color w:val="000000" w:themeColor="text1"/>
        </w:rPr>
        <w:t xml:space="preserve">. October 5 from 10:10-11:10am on Zoom. </w:t>
      </w:r>
      <w:hyperlink r:id="rId22" w:history="1"/>
    </w:p>
    <w:p w14:paraId="6B614FD6" w14:textId="77777777" w:rsidR="007928DC" w:rsidRPr="00DB06D5" w:rsidRDefault="007928DC" w:rsidP="007928D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How to Be a Reflective Instructor.</w:t>
      </w:r>
      <w:r w:rsidRPr="00DB06D5">
        <w:rPr>
          <w:color w:val="000000" w:themeColor="text1"/>
        </w:rPr>
        <w:t xml:space="preserve"> October 6 from 10:35-11:35am on Zoom. </w:t>
      </w:r>
      <w:hyperlink r:id="rId23" w:history="1"/>
    </w:p>
    <w:p w14:paraId="0F40A75A" w14:textId="77777777" w:rsidR="007928DC" w:rsidRPr="00DB06D5" w:rsidRDefault="007928DC" w:rsidP="007928D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Teaching So All Your Students Are Included, Part 2.</w:t>
      </w:r>
      <w:r w:rsidRPr="00DB06D5">
        <w:rPr>
          <w:color w:val="000000" w:themeColor="text1"/>
        </w:rPr>
        <w:t xml:space="preserve"> October 12 from 10:10-11:25am on Zoom. </w:t>
      </w:r>
      <w:hyperlink r:id="rId24" w:history="1"/>
    </w:p>
    <w:p w14:paraId="3E60DCAC" w14:textId="77777777" w:rsidR="007928DC" w:rsidRPr="00DB06D5" w:rsidRDefault="007928DC" w:rsidP="007928D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Preparing a Teaching Demo for a Job Interview.</w:t>
      </w:r>
      <w:r w:rsidRPr="00DB06D5">
        <w:rPr>
          <w:color w:val="000000" w:themeColor="text1"/>
        </w:rPr>
        <w:t xml:space="preserve"> October 18 from 10:35-11:35 on Zoom. </w:t>
      </w:r>
      <w:hyperlink r:id="rId25" w:history="1"/>
    </w:p>
    <w:p w14:paraId="24FE7612" w14:textId="77777777" w:rsidR="007928DC" w:rsidRPr="00DB06D5" w:rsidRDefault="007928DC" w:rsidP="007928D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DB06D5">
        <w:rPr>
          <w:i/>
          <w:color w:val="000000" w:themeColor="text1"/>
        </w:rPr>
        <w:t>Teaching a Course When You’re Not (Yet) an Expert in the Content.</w:t>
      </w:r>
      <w:r w:rsidRPr="00DB06D5">
        <w:rPr>
          <w:color w:val="000000" w:themeColor="text1"/>
        </w:rPr>
        <w:t xml:space="preserve"> October 25 from 10:35-11:35am on Zoom. </w:t>
      </w:r>
      <w:hyperlink r:id="rId26" w:history="1"/>
    </w:p>
    <w:p w14:paraId="5104643C" w14:textId="77777777" w:rsidR="009D5565" w:rsidRPr="00DB06D5" w:rsidRDefault="007928DC" w:rsidP="00301CEC">
      <w:pPr>
        <w:pStyle w:val="Heading3"/>
        <w:rPr>
          <w:b/>
          <w:color w:val="000000" w:themeColor="text1"/>
        </w:rPr>
      </w:pPr>
      <w:r w:rsidRPr="00DB06D5">
        <w:rPr>
          <w:b/>
          <w:color w:val="000000" w:themeColor="text1"/>
        </w:rPr>
        <w:t>Also consider</w:t>
      </w:r>
      <w:r w:rsidR="009D5565" w:rsidRPr="00DB06D5">
        <w:rPr>
          <w:b/>
          <w:color w:val="000000" w:themeColor="text1"/>
        </w:rPr>
        <w:t>:</w:t>
      </w:r>
    </w:p>
    <w:p w14:paraId="30862784" w14:textId="77777777" w:rsidR="009D5565" w:rsidRPr="00DB06D5" w:rsidRDefault="004657DA" w:rsidP="009D5565">
      <w:pPr>
        <w:pStyle w:val="ListParagraph"/>
        <w:numPr>
          <w:ilvl w:val="0"/>
          <w:numId w:val="7"/>
        </w:numPr>
        <w:spacing w:before="240"/>
        <w:rPr>
          <w:color w:val="000000" w:themeColor="text1"/>
        </w:rPr>
      </w:pPr>
      <w:r w:rsidRPr="00DB06D5">
        <w:rPr>
          <w:color w:val="000000" w:themeColor="text1"/>
        </w:rPr>
        <w:t>O</w:t>
      </w:r>
      <w:r w:rsidR="007928DC" w:rsidRPr="00DB06D5">
        <w:rPr>
          <w:color w:val="000000" w:themeColor="text1"/>
        </w:rPr>
        <w:t>ur Instructional Foundations Series (for those with no previous experience leading a class)</w:t>
      </w:r>
      <w:r w:rsidR="009D5565" w:rsidRPr="00DB06D5">
        <w:rPr>
          <w:color w:val="000000" w:themeColor="text1"/>
        </w:rPr>
        <w:t>—</w:t>
      </w:r>
      <w:hyperlink r:id="rId27" w:history="1">
        <w:r w:rsidR="009D5565" w:rsidRPr="00DB06D5">
          <w:rPr>
            <w:rStyle w:val="Hyperlink"/>
            <w:color w:val="000000" w:themeColor="text1"/>
          </w:rPr>
          <w:t>schreyerinstitute.psu.edu/</w:t>
        </w:r>
        <w:proofErr w:type="spellStart"/>
        <w:r w:rsidR="009D5565" w:rsidRPr="00DB06D5">
          <w:rPr>
            <w:rStyle w:val="Hyperlink"/>
            <w:color w:val="000000" w:themeColor="text1"/>
          </w:rPr>
          <w:t>instructionalfoundations</w:t>
        </w:r>
        <w:proofErr w:type="spellEnd"/>
      </w:hyperlink>
    </w:p>
    <w:p w14:paraId="25A6C500" w14:textId="77777777" w:rsidR="007928DC" w:rsidRPr="00DB06D5" w:rsidRDefault="009D5565" w:rsidP="009D5565">
      <w:pPr>
        <w:pStyle w:val="ListParagraph"/>
        <w:numPr>
          <w:ilvl w:val="0"/>
          <w:numId w:val="7"/>
        </w:numPr>
        <w:spacing w:before="240"/>
        <w:rPr>
          <w:color w:val="000000" w:themeColor="text1"/>
        </w:rPr>
      </w:pPr>
      <w:r w:rsidRPr="00DB06D5">
        <w:rPr>
          <w:color w:val="000000" w:themeColor="text1"/>
        </w:rPr>
        <w:t xml:space="preserve">Our </w:t>
      </w:r>
      <w:r w:rsidR="007928DC" w:rsidRPr="00DB06D5">
        <w:rPr>
          <w:color w:val="000000" w:themeColor="text1"/>
        </w:rPr>
        <w:t>Course in College Teaching</w:t>
      </w:r>
      <w:r w:rsidR="00301CEC" w:rsidRPr="00DB06D5">
        <w:rPr>
          <w:color w:val="000000" w:themeColor="text1"/>
        </w:rPr>
        <w:t>—</w:t>
      </w:r>
      <w:hyperlink r:id="rId28" w:history="1">
        <w:r w:rsidR="00301CEC" w:rsidRPr="00DB06D5">
          <w:rPr>
            <w:rStyle w:val="Hyperlink"/>
            <w:color w:val="000000" w:themeColor="text1"/>
          </w:rPr>
          <w:t>schreyerinstitute.psu.edu/</w:t>
        </w:r>
        <w:proofErr w:type="spellStart"/>
        <w:r w:rsidR="00301CEC" w:rsidRPr="00DB06D5">
          <w:rPr>
            <w:rStyle w:val="Hyperlink"/>
            <w:color w:val="000000" w:themeColor="text1"/>
          </w:rPr>
          <w:t>cct</w:t>
        </w:r>
        <w:proofErr w:type="spellEnd"/>
      </w:hyperlink>
      <w:r w:rsidR="007928DC" w:rsidRPr="00DB06D5">
        <w:rPr>
          <w:color w:val="000000" w:themeColor="text1"/>
        </w:rPr>
        <w:t xml:space="preserve"> </w:t>
      </w:r>
    </w:p>
    <w:p w14:paraId="09E066DF" w14:textId="77777777" w:rsidR="001D7C29" w:rsidRPr="00DB06D5" w:rsidRDefault="007928DC">
      <w:pPr>
        <w:rPr>
          <w:color w:val="000000" w:themeColor="text1"/>
        </w:rPr>
      </w:pPr>
      <w:r w:rsidRPr="00DB06D5">
        <w:rPr>
          <w:color w:val="000000" w:themeColor="text1"/>
        </w:rPr>
        <w:t xml:space="preserve">If you’d like a workshop to be customized for your department/program, or if you’d like to request a topic that isn’t on the list, email the Schreyer Institute for Teaching Excellence at </w:t>
      </w:r>
      <w:hyperlink r:id="rId29" w:history="1">
        <w:r w:rsidRPr="00DB06D5">
          <w:rPr>
            <w:rStyle w:val="Hyperlink"/>
            <w:color w:val="000000" w:themeColor="text1"/>
          </w:rPr>
          <w:t>SITE@psu.edu</w:t>
        </w:r>
      </w:hyperlink>
      <w:r w:rsidRPr="00DB06D5">
        <w:rPr>
          <w:color w:val="000000" w:themeColor="text1"/>
        </w:rPr>
        <w:t>. And if you’d like to talk individually, reach out to one of our educational consultants</w:t>
      </w:r>
      <w:r w:rsidR="00301CEC" w:rsidRPr="00DB06D5">
        <w:rPr>
          <w:color w:val="000000" w:themeColor="text1"/>
        </w:rPr>
        <w:t>—</w:t>
      </w:r>
      <w:hyperlink r:id="rId30" w:history="1">
        <w:r w:rsidR="00301CEC" w:rsidRPr="00DB06D5">
          <w:rPr>
            <w:rStyle w:val="Hyperlink"/>
            <w:color w:val="000000" w:themeColor="text1"/>
          </w:rPr>
          <w:t>schreyerinstitute.psu.edu/staff</w:t>
        </w:r>
      </w:hyperlink>
    </w:p>
    <w:sectPr w:rsidR="001D7C29" w:rsidRPr="00DB06D5" w:rsidSect="0092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30E"/>
    <w:multiLevelType w:val="hybridMultilevel"/>
    <w:tmpl w:val="5284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643"/>
    <w:multiLevelType w:val="hybridMultilevel"/>
    <w:tmpl w:val="601E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63A6D"/>
    <w:multiLevelType w:val="hybridMultilevel"/>
    <w:tmpl w:val="2D72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7F84"/>
    <w:multiLevelType w:val="hybridMultilevel"/>
    <w:tmpl w:val="6CE8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03C78"/>
    <w:multiLevelType w:val="hybridMultilevel"/>
    <w:tmpl w:val="2CFA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4CE"/>
    <w:multiLevelType w:val="hybridMultilevel"/>
    <w:tmpl w:val="9320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212C"/>
    <w:multiLevelType w:val="hybridMultilevel"/>
    <w:tmpl w:val="9B3E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F3"/>
    <w:rsid w:val="00002B71"/>
    <w:rsid w:val="000508F5"/>
    <w:rsid w:val="00056230"/>
    <w:rsid w:val="000D4BDE"/>
    <w:rsid w:val="00183AF3"/>
    <w:rsid w:val="001D5340"/>
    <w:rsid w:val="001D7C29"/>
    <w:rsid w:val="00220CD8"/>
    <w:rsid w:val="00272F81"/>
    <w:rsid w:val="00301CEC"/>
    <w:rsid w:val="00375FF8"/>
    <w:rsid w:val="00376A16"/>
    <w:rsid w:val="003E2E96"/>
    <w:rsid w:val="004657DA"/>
    <w:rsid w:val="00651384"/>
    <w:rsid w:val="006B2734"/>
    <w:rsid w:val="007928DC"/>
    <w:rsid w:val="0092592C"/>
    <w:rsid w:val="00945E13"/>
    <w:rsid w:val="009D5565"/>
    <w:rsid w:val="00A80B46"/>
    <w:rsid w:val="00AB7E8B"/>
    <w:rsid w:val="00BC3113"/>
    <w:rsid w:val="00D16D7D"/>
    <w:rsid w:val="00DB06D5"/>
    <w:rsid w:val="00E67E2E"/>
    <w:rsid w:val="00F4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7E23"/>
  <w15:chartTrackingRefBased/>
  <w15:docId w15:val="{6960ABD6-9D63-41C0-994C-9B640DD9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8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6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B4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928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7E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hreyerinstitute.psu.edu/register/detail.aspx?id=19704" TargetMode="External"/><Relationship Id="rId18" Type="http://schemas.openxmlformats.org/officeDocument/2006/relationships/hyperlink" Target="https://www.schreyerinstitute.psu.edu/register/detail.aspx?id=19697" TargetMode="External"/><Relationship Id="rId26" Type="http://schemas.openxmlformats.org/officeDocument/2006/relationships/hyperlink" Target="https://www.schreyerinstitute.psu.edu/register/detail.aspx?id=1969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chreyerinstitute.psu.edu/register/detail.aspx?id=1969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chreyerinstitute.psu.edu/register/detail.aspx?id=19711" TargetMode="External"/><Relationship Id="rId17" Type="http://schemas.openxmlformats.org/officeDocument/2006/relationships/hyperlink" Target="https://www.schreyerinstitute.psu.edu/register/detail.aspx?id=19710" TargetMode="External"/><Relationship Id="rId25" Type="http://schemas.openxmlformats.org/officeDocument/2006/relationships/hyperlink" Target="https://www.schreyerinstitute.psu.edu/register/detail.aspx?id=1970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hreyerinstitute.psu.edu/register/detail.aspx?id=19694" TargetMode="External"/><Relationship Id="rId20" Type="http://schemas.openxmlformats.org/officeDocument/2006/relationships/hyperlink" Target="https://www.schreyerinstitute.psu.edu/register/detail.aspx?id=19693" TargetMode="External"/><Relationship Id="rId29" Type="http://schemas.openxmlformats.org/officeDocument/2006/relationships/hyperlink" Target="mailto:SITE@ps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hreyerinstitute.psu.edu/events" TargetMode="External"/><Relationship Id="rId24" Type="http://schemas.openxmlformats.org/officeDocument/2006/relationships/hyperlink" Target="https://www.schreyerinstitute.psu.edu/register/detail.aspx?id=19709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chreyerinstitute.psu.edu/register/detail.aspx?id=19691" TargetMode="External"/><Relationship Id="rId23" Type="http://schemas.openxmlformats.org/officeDocument/2006/relationships/hyperlink" Target="https://www.schreyerinstitute.psu.edu/register/detail.aspx?id=19699" TargetMode="External"/><Relationship Id="rId28" Type="http://schemas.openxmlformats.org/officeDocument/2006/relationships/hyperlink" Target="https://www.schreyerinstitute.psu.edu/cct" TargetMode="External"/><Relationship Id="rId10" Type="http://schemas.openxmlformats.org/officeDocument/2006/relationships/hyperlink" Target="mailto:SITE@psu.edu" TargetMode="External"/><Relationship Id="rId19" Type="http://schemas.openxmlformats.org/officeDocument/2006/relationships/hyperlink" Target="https://www.schreyerinstitute.psu.edu/register/detail.aspx?id=19702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chreyerinstitute.psu.edu/tas" TargetMode="External"/><Relationship Id="rId14" Type="http://schemas.openxmlformats.org/officeDocument/2006/relationships/hyperlink" Target="https://www.schreyerinstitute.psu.edu/register/detail.aspx?id=19703" TargetMode="External"/><Relationship Id="rId22" Type="http://schemas.openxmlformats.org/officeDocument/2006/relationships/hyperlink" Target="https://www.schreyerinstitute.psu.edu/register/detail.aspx?id=19708" TargetMode="External"/><Relationship Id="rId27" Type="http://schemas.openxmlformats.org/officeDocument/2006/relationships/hyperlink" Target="https://www.schreyerinstitute.psu.edu/instructionalfoundations" TargetMode="External"/><Relationship Id="rId30" Type="http://schemas.openxmlformats.org/officeDocument/2006/relationships/hyperlink" Target="https://www.schreyerinstitute.psu.edu/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0B38B7530D54EA839455C29201EEC" ma:contentTypeVersion="11" ma:contentTypeDescription="Create a new document." ma:contentTypeScope="" ma:versionID="28644ac3f3c2f1c534b8f2685d09bf5e">
  <xsd:schema xmlns:xsd="http://www.w3.org/2001/XMLSchema" xmlns:xs="http://www.w3.org/2001/XMLSchema" xmlns:p="http://schemas.microsoft.com/office/2006/metadata/properties" xmlns:ns2="76f1d5e6-7083-4776-8a81-ad0f27a50ffb" xmlns:ns3="fef6b4e0-1748-4cc1-83fc-8e219ad5a991" targetNamespace="http://schemas.microsoft.com/office/2006/metadata/properties" ma:root="true" ma:fieldsID="9f67e978f27bd60a6666bc1990528259" ns2:_="" ns3:_="">
    <xsd:import namespace="76f1d5e6-7083-4776-8a81-ad0f27a50ffb"/>
    <xsd:import namespace="fef6b4e0-1748-4cc1-83fc-8e219ad5a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1d5e6-7083-4776-8a81-ad0f27a50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b4e0-1748-4cc1-83fc-8e219ad5a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13B48-D4AF-42F5-8098-5FF616513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9DFCA-AA77-411F-8365-3D74A3868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1d5e6-7083-4776-8a81-ad0f27a50ffb"/>
    <ds:schemaRef ds:uri="fef6b4e0-1748-4cc1-83fc-8e219ad5a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2E2445-9CF2-47AC-896E-4CCA3B5E4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Brua, Charles Ronald</dc:creator>
  <cp:keywords/>
  <dc:description/>
  <cp:lastModifiedBy>Nicholas, Jennifer</cp:lastModifiedBy>
  <cp:revision>2</cp:revision>
  <cp:lastPrinted>2022-08-15T12:24:00Z</cp:lastPrinted>
  <dcterms:created xsi:type="dcterms:W3CDTF">2022-09-16T12:58:00Z</dcterms:created>
  <dcterms:modified xsi:type="dcterms:W3CDTF">2022-09-16T12:58:00Z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0x0101003690B38B7530D54EA839455C29201EEC</vt:lpwstr>
  </property>
</Properties>
</file>